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5BE" w:rsidRDefault="001D15BE" w:rsidP="001D15BE">
      <w:pPr>
        <w:pStyle w:val="NoSpacing"/>
        <w:rPr>
          <w:rFonts w:ascii="HP Simplified" w:hAnsi="HP Simplified"/>
          <w:b/>
          <w:sz w:val="24"/>
          <w:szCs w:val="24"/>
        </w:rPr>
      </w:pPr>
      <w:r w:rsidRPr="00E9185F">
        <w:rPr>
          <w:rFonts w:ascii="HP Simplified" w:hAnsi="HP Simplified"/>
          <w:b/>
          <w:sz w:val="24"/>
          <w:szCs w:val="24"/>
        </w:rPr>
        <w:t xml:space="preserve">                               </w:t>
      </w:r>
      <w:r>
        <w:rPr>
          <w:rFonts w:ascii="HP Simplified" w:hAnsi="HP Simplified"/>
          <w:b/>
          <w:sz w:val="24"/>
          <w:szCs w:val="24"/>
        </w:rPr>
        <w:t xml:space="preserve">       </w:t>
      </w:r>
      <w:r w:rsidRPr="00E9185F">
        <w:rPr>
          <w:rFonts w:ascii="HP Simplified" w:hAnsi="HP Simplified"/>
          <w:b/>
          <w:sz w:val="24"/>
          <w:szCs w:val="24"/>
        </w:rPr>
        <w:t>RASPORED RADA</w:t>
      </w:r>
      <w:r>
        <w:rPr>
          <w:rFonts w:ascii="HP Simplified" w:hAnsi="HP Simplified"/>
          <w:b/>
          <w:sz w:val="24"/>
          <w:szCs w:val="24"/>
        </w:rPr>
        <w:t xml:space="preserve"> 05.10.2026 – 09.10.2026</w:t>
      </w:r>
      <w:r w:rsidRPr="00E9185F">
        <w:rPr>
          <w:rFonts w:ascii="HP Simplified" w:hAnsi="HP Simplified"/>
          <w:b/>
          <w:sz w:val="24"/>
          <w:szCs w:val="24"/>
        </w:rPr>
        <w:t xml:space="preserve">  </w:t>
      </w:r>
    </w:p>
    <w:p w:rsidR="001D15BE" w:rsidRDefault="001D15BE" w:rsidP="001D15BE">
      <w:pPr>
        <w:pStyle w:val="NoSpacing"/>
        <w:rPr>
          <w:rFonts w:ascii="HP Simplified" w:hAnsi="HP Simplified"/>
          <w:b/>
          <w:sz w:val="24"/>
          <w:szCs w:val="24"/>
        </w:rPr>
      </w:pPr>
    </w:p>
    <w:tbl>
      <w:tblPr>
        <w:tblStyle w:val="TableGrid"/>
        <w:tblW w:w="11070" w:type="dxa"/>
        <w:tblInd w:w="-702" w:type="dxa"/>
        <w:tblLook w:val="04A0"/>
      </w:tblPr>
      <w:tblGrid>
        <w:gridCol w:w="5402"/>
        <w:gridCol w:w="5668"/>
      </w:tblGrid>
      <w:tr w:rsidR="001D15BE" w:rsidRPr="001D15BE" w:rsidTr="001D15BE">
        <w:trPr>
          <w:trHeight w:val="16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>PONEDE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LJAK   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05.10.2026   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>PRE PODNE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                                                                                     POSLE PODNE                 </w:t>
            </w:r>
          </w:p>
        </w:tc>
      </w:tr>
      <w:tr w:rsidR="001D15BE" w:rsidRPr="001D15BE" w:rsidTr="001D15BE">
        <w:trPr>
          <w:trHeight w:val="193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Šutaković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Kostadinović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Dejan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Đurđev</w:t>
            </w:r>
            <w:proofErr w:type="spellEnd"/>
          </w:p>
          <w:p w:rsid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Radičević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(od10-16:30)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Dragašević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Razvojno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s:        </w:t>
            </w:r>
            <w:r w:rsidRPr="001D15BE">
              <w:rPr>
                <w:rFonts w:ascii="HP Simplified" w:hAnsi="HP Simplified"/>
                <w:sz w:val="24"/>
                <w:szCs w:val="24"/>
              </w:rPr>
              <w:t>/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Nikolić</w:t>
            </w:r>
            <w:proofErr w:type="spellEnd"/>
          </w:p>
          <w:p w:rsid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Momčilović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Vranješ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</w:tc>
      </w:tr>
      <w:tr w:rsidR="001D15BE" w:rsidRPr="001D15BE" w:rsidTr="001D15BE">
        <w:trPr>
          <w:trHeight w:val="11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 w:cs="Times New Roman"/>
                <w:b/>
                <w:sz w:val="24"/>
                <w:szCs w:val="24"/>
              </w:rPr>
              <w:t>UTORAK</w:t>
            </w:r>
            <w:r w:rsidRPr="001D15BE">
              <w:rPr>
                <w:rFonts w:ascii="HP Simplified" w:hAnsi="HP Simplified" w:cs="Perpetua"/>
                <w:b/>
                <w:sz w:val="24"/>
                <w:szCs w:val="24"/>
              </w:rPr>
              <w:t xml:space="preserve">       </w:t>
            </w:r>
            <w:r>
              <w:rPr>
                <w:rFonts w:ascii="HP Simplified" w:hAnsi="HP Simplified" w:cs="Perpetua"/>
                <w:b/>
                <w:sz w:val="24"/>
                <w:szCs w:val="24"/>
              </w:rPr>
              <w:t xml:space="preserve">              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06.10.2026  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PRE PODNE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                                                                                POSLE PODNE                    </w:t>
            </w:r>
          </w:p>
        </w:tc>
      </w:tr>
      <w:tr w:rsidR="001D15BE" w:rsidRPr="001D15BE" w:rsidTr="001D15BE">
        <w:trPr>
          <w:trHeight w:val="148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Šutaković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Kostadinović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Dejan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Vranješ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Dragašević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Razvojno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s:       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Golubović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Đurđev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Nikolić</w:t>
            </w:r>
            <w:proofErr w:type="spellEnd"/>
          </w:p>
          <w:p w:rsid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Momčilović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Radičević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</w:tc>
      </w:tr>
      <w:tr w:rsidR="001D15BE" w:rsidRPr="001D15BE" w:rsidTr="001D15BE">
        <w:trPr>
          <w:trHeight w:val="9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SREDA       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              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07.10.2026  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  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>PRE PODNE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                                                                               POSLE PODNE                       </w:t>
            </w:r>
          </w:p>
        </w:tc>
      </w:tr>
      <w:tr w:rsidR="001D15BE" w:rsidRPr="001D15BE" w:rsidTr="001D15BE">
        <w:trPr>
          <w:trHeight w:val="176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Vranješ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Radičević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Dragašević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Šutaković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Nikolić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Momčilović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Kostadinović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Dejan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Đurđev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Razvojno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s:       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Golubovi</w:t>
            </w:r>
            <w:r>
              <w:rPr>
                <w:rFonts w:ascii="HP Simplified" w:hAnsi="HP Simplified"/>
                <w:sz w:val="24"/>
                <w:szCs w:val="24"/>
              </w:rPr>
              <w:t>ć</w:t>
            </w:r>
            <w:proofErr w:type="spellEnd"/>
          </w:p>
        </w:tc>
      </w:tr>
      <w:tr w:rsidR="001D15BE" w:rsidRPr="001D15BE" w:rsidTr="001D15BE">
        <w:trPr>
          <w:trHeight w:val="179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ČETVRTAK  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            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08.10.2026  </w:t>
            </w:r>
            <w:r>
              <w:rPr>
                <w:rFonts w:ascii="HP Simplified" w:hAnsi="HP Simplified"/>
                <w:b/>
                <w:sz w:val="24"/>
                <w:szCs w:val="24"/>
              </w:rPr>
              <w:t xml:space="preserve">        </w:t>
            </w: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PRE PODNE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                                                                                 POSLE PODNE                       </w:t>
            </w:r>
          </w:p>
        </w:tc>
      </w:tr>
      <w:tr w:rsidR="001D15BE" w:rsidRPr="001D15BE" w:rsidTr="001D15BE">
        <w:trPr>
          <w:trHeight w:val="332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Kostadinović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Dejan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Vranješ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Šutaković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Dragašević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Đurđev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Nikolić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Radičević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Momčilović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Razvojno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s:       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Golubović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</w:tc>
      </w:tr>
      <w:tr w:rsidR="001D15BE" w:rsidRPr="001D15BE" w:rsidTr="001D15BE">
        <w:trPr>
          <w:trHeight w:val="32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>PETAK                                              09.10.2026  PRE PODNE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                                                                                   POSLE PODNE                       </w:t>
            </w:r>
          </w:p>
        </w:tc>
      </w:tr>
      <w:tr w:rsidR="001D15BE" w:rsidRPr="001D15BE" w:rsidTr="001D15BE">
        <w:trPr>
          <w:trHeight w:val="332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Kostadinović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Dejan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Šutaković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Dragašević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Radičević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– EHO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kukova</w:t>
            </w:r>
            <w:proofErr w:type="spellEnd"/>
            <w:r w:rsidRPr="001D15BE">
              <w:rPr>
                <w:rFonts w:ascii="HP Simplified" w:hAnsi="HP Simplified"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Razvojno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s:        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Golubović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5BE" w:rsidRPr="001D15BE" w:rsidRDefault="001D15BE" w:rsidP="008013FE">
            <w:pPr>
              <w:pStyle w:val="NoSpacing"/>
              <w:rPr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Đurđev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Momčilović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  <w:r w:rsidRPr="001D15BE">
              <w:rPr>
                <w:rFonts w:ascii="HP Simplified" w:hAnsi="HP Simplified"/>
                <w:sz w:val="24"/>
                <w:szCs w:val="24"/>
              </w:rPr>
              <w:t xml:space="preserve">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Vranješ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 xml:space="preserve"> </w:t>
            </w: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  <w:proofErr w:type="spellStart"/>
            <w:r w:rsidRPr="001D15BE">
              <w:rPr>
                <w:rFonts w:ascii="HP Simplified" w:hAnsi="HP Simplified"/>
                <w:b/>
                <w:sz w:val="24"/>
                <w:szCs w:val="24"/>
              </w:rPr>
              <w:t>Savetovalište</w:t>
            </w:r>
            <w:proofErr w:type="spellEnd"/>
            <w:r w:rsidRPr="001D15BE">
              <w:rPr>
                <w:rFonts w:ascii="HP Simplified" w:hAnsi="HP Simplified"/>
                <w:b/>
                <w:sz w:val="24"/>
                <w:szCs w:val="24"/>
              </w:rPr>
              <w:t>:</w:t>
            </w:r>
            <w:r w:rsidRPr="001D15BE">
              <w:rPr>
                <w:rFonts w:ascii="HP Simplified" w:hAnsi="HP Simplified"/>
                <w:sz w:val="24"/>
                <w:szCs w:val="24"/>
              </w:rPr>
              <w:t xml:space="preserve"> Dr </w:t>
            </w:r>
            <w:proofErr w:type="spellStart"/>
            <w:r w:rsidRPr="001D15BE">
              <w:rPr>
                <w:rFonts w:ascii="HP Simplified" w:hAnsi="HP Simplified"/>
                <w:sz w:val="24"/>
                <w:szCs w:val="24"/>
              </w:rPr>
              <w:t>Nikolić</w:t>
            </w:r>
            <w:proofErr w:type="spellEnd"/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b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  <w:p w:rsidR="001D15BE" w:rsidRPr="001D15BE" w:rsidRDefault="001D15BE" w:rsidP="008013FE">
            <w:pPr>
              <w:pStyle w:val="NoSpacing"/>
              <w:rPr>
                <w:rFonts w:ascii="HP Simplified" w:hAnsi="HP Simplified"/>
                <w:sz w:val="24"/>
                <w:szCs w:val="24"/>
              </w:rPr>
            </w:pPr>
          </w:p>
        </w:tc>
      </w:tr>
    </w:tbl>
    <w:p w:rsidR="001D15BE" w:rsidRPr="001D15BE" w:rsidRDefault="001D15BE" w:rsidP="001D15BE">
      <w:pPr>
        <w:pStyle w:val="NoSpacing"/>
        <w:rPr>
          <w:sz w:val="18"/>
          <w:szCs w:val="18"/>
        </w:rPr>
      </w:pPr>
      <w:r w:rsidRPr="001D15BE">
        <w:rPr>
          <w:sz w:val="18"/>
          <w:szCs w:val="18"/>
        </w:rPr>
        <w:t xml:space="preserve">Dr </w:t>
      </w:r>
      <w:proofErr w:type="spellStart"/>
      <w:r w:rsidRPr="001D15BE">
        <w:rPr>
          <w:sz w:val="18"/>
          <w:szCs w:val="18"/>
        </w:rPr>
        <w:t>Golubović</w:t>
      </w:r>
      <w:proofErr w:type="spellEnd"/>
      <w:r w:rsidRPr="001D15BE">
        <w:rPr>
          <w:sz w:val="18"/>
          <w:szCs w:val="18"/>
        </w:rPr>
        <w:t>-(05.01)-</w:t>
      </w:r>
      <w:proofErr w:type="spellStart"/>
      <w:r w:rsidRPr="001D15BE">
        <w:rPr>
          <w:sz w:val="18"/>
          <w:szCs w:val="18"/>
        </w:rPr>
        <w:t>po</w:t>
      </w:r>
      <w:proofErr w:type="spellEnd"/>
      <w:r w:rsidRPr="001D15BE">
        <w:rPr>
          <w:sz w:val="18"/>
          <w:szCs w:val="18"/>
        </w:rPr>
        <w:t xml:space="preserve"> Dr </w:t>
      </w:r>
      <w:proofErr w:type="spellStart"/>
      <w:r w:rsidRPr="001D15BE">
        <w:rPr>
          <w:sz w:val="18"/>
          <w:szCs w:val="18"/>
        </w:rPr>
        <w:t>Dobrivoje</w:t>
      </w:r>
      <w:proofErr w:type="spellEnd"/>
      <w:r w:rsidRPr="001D15BE">
        <w:rPr>
          <w:sz w:val="18"/>
          <w:szCs w:val="18"/>
        </w:rPr>
        <w:t xml:space="preserve"> </w:t>
      </w:r>
      <w:proofErr w:type="spellStart"/>
      <w:r w:rsidRPr="001D15BE">
        <w:rPr>
          <w:sz w:val="18"/>
          <w:szCs w:val="18"/>
        </w:rPr>
        <w:t>Kostadinović</w:t>
      </w:r>
      <w:proofErr w:type="spellEnd"/>
      <w:r w:rsidRPr="001D15BE">
        <w:rPr>
          <w:sz w:val="18"/>
          <w:szCs w:val="18"/>
        </w:rPr>
        <w:t xml:space="preserve"> -go Dr </w:t>
      </w:r>
      <w:proofErr w:type="spellStart"/>
      <w:r w:rsidRPr="001D15BE">
        <w:rPr>
          <w:sz w:val="18"/>
          <w:szCs w:val="18"/>
        </w:rPr>
        <w:t>Aranđelović</w:t>
      </w:r>
      <w:proofErr w:type="spellEnd"/>
      <w:r w:rsidRPr="001D15BE">
        <w:rPr>
          <w:sz w:val="18"/>
          <w:szCs w:val="18"/>
        </w:rPr>
        <w:t>-go</w:t>
      </w:r>
    </w:p>
    <w:p w:rsidR="0050066D" w:rsidRPr="001D15BE" w:rsidRDefault="001D15BE">
      <w:pPr>
        <w:rPr>
          <w:sz w:val="20"/>
          <w:szCs w:val="20"/>
        </w:rPr>
      </w:pPr>
      <w:r>
        <w:rPr>
          <w:rFonts w:ascii="HP Simplified" w:hAnsi="HP Simplified"/>
          <w:sz w:val="24"/>
          <w:szCs w:val="24"/>
        </w:rPr>
        <w:t xml:space="preserve">                                                  </w:t>
      </w:r>
      <w:proofErr w:type="spellStart"/>
      <w:proofErr w:type="gramStart"/>
      <w:r w:rsidRPr="001D15BE">
        <w:rPr>
          <w:rFonts w:ascii="HP Simplified" w:hAnsi="HP Simplified"/>
          <w:sz w:val="20"/>
          <w:szCs w:val="20"/>
        </w:rPr>
        <w:t>sastavila</w:t>
      </w:r>
      <w:proofErr w:type="spellEnd"/>
      <w:proofErr w:type="gramEnd"/>
      <w:r w:rsidRPr="001D15BE">
        <w:rPr>
          <w:rFonts w:ascii="HP Simplified" w:hAnsi="HP Simplified"/>
          <w:sz w:val="20"/>
          <w:szCs w:val="20"/>
        </w:rPr>
        <w:t xml:space="preserve"> Dr </w:t>
      </w:r>
      <w:proofErr w:type="spellStart"/>
      <w:r w:rsidRPr="001D15BE">
        <w:rPr>
          <w:rFonts w:ascii="HP Simplified" w:hAnsi="HP Simplified"/>
          <w:sz w:val="20"/>
          <w:szCs w:val="20"/>
        </w:rPr>
        <w:t>Biljana</w:t>
      </w:r>
      <w:proofErr w:type="spellEnd"/>
      <w:r w:rsidRPr="001D15BE">
        <w:rPr>
          <w:rFonts w:ascii="HP Simplified" w:hAnsi="HP Simplified"/>
          <w:sz w:val="20"/>
          <w:szCs w:val="20"/>
        </w:rPr>
        <w:t xml:space="preserve"> </w:t>
      </w:r>
      <w:proofErr w:type="spellStart"/>
      <w:r w:rsidRPr="001D15BE">
        <w:rPr>
          <w:rFonts w:ascii="HP Simplified" w:hAnsi="HP Simplified"/>
          <w:sz w:val="20"/>
          <w:szCs w:val="20"/>
        </w:rPr>
        <w:t>Radičević</w:t>
      </w:r>
      <w:proofErr w:type="spellEnd"/>
    </w:p>
    <w:sectPr w:rsidR="0050066D" w:rsidRPr="001D15BE" w:rsidSect="00500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P Simplified">
    <w:panose1 w:val="020B0606020204020204"/>
    <w:charset w:val="00"/>
    <w:family w:val="swiss"/>
    <w:pitch w:val="variable"/>
    <w:sig w:usb0="A00000AF" w:usb1="5000205B" w:usb2="00000000" w:usb3="00000000" w:csb0="00000093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1D15BE"/>
    <w:rsid w:val="00037513"/>
    <w:rsid w:val="000936C9"/>
    <w:rsid w:val="001D15BE"/>
    <w:rsid w:val="0031160E"/>
    <w:rsid w:val="003E6D22"/>
    <w:rsid w:val="0050066D"/>
    <w:rsid w:val="007832A0"/>
    <w:rsid w:val="00942345"/>
    <w:rsid w:val="00A865C9"/>
    <w:rsid w:val="00B75DE6"/>
    <w:rsid w:val="00BB4333"/>
    <w:rsid w:val="00D84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5BE"/>
  </w:style>
  <w:style w:type="paragraph" w:styleId="Heading1">
    <w:name w:val="heading 1"/>
    <w:basedOn w:val="Normal"/>
    <w:next w:val="Normal"/>
    <w:link w:val="Heading1Char"/>
    <w:uiPriority w:val="9"/>
    <w:qFormat/>
    <w:rsid w:val="000375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7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75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3751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75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375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75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3751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037513"/>
    <w:pPr>
      <w:spacing w:after="0" w:line="240" w:lineRule="auto"/>
    </w:pPr>
  </w:style>
  <w:style w:type="table" w:styleId="TableGrid">
    <w:name w:val="Table Grid"/>
    <w:basedOn w:val="TableNormal"/>
    <w:uiPriority w:val="59"/>
    <w:rsid w:val="001D1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</dc:creator>
  <cp:lastModifiedBy>DZZ</cp:lastModifiedBy>
  <cp:revision>1</cp:revision>
  <dcterms:created xsi:type="dcterms:W3CDTF">2026-10-01T09:26:00Z</dcterms:created>
  <dcterms:modified xsi:type="dcterms:W3CDTF">2026-10-01T09:32:00Z</dcterms:modified>
</cp:coreProperties>
</file>